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8D4BB" w14:textId="45FB343C" w:rsidR="00C759E6" w:rsidRPr="00F661FB" w:rsidRDefault="00C759E6" w:rsidP="00C759E6">
      <w:pPr>
        <w:rPr>
          <w:rFonts w:cstheme="minorHAnsi"/>
          <w:b/>
          <w:sz w:val="28"/>
          <w:szCs w:val="28"/>
        </w:rPr>
      </w:pPr>
      <w:r w:rsidRPr="00F661FB">
        <w:rPr>
          <w:rFonts w:cstheme="minorHAnsi"/>
          <w:b/>
          <w:sz w:val="28"/>
          <w:szCs w:val="28"/>
        </w:rPr>
        <w:t>Miroslav Válek - Neviditeľné auto, viditeľný strom</w:t>
      </w:r>
      <w:r w:rsidR="00F661FB" w:rsidRPr="00F661FB">
        <w:rPr>
          <w:rFonts w:cstheme="minorHAnsi"/>
          <w:b/>
          <w:sz w:val="28"/>
          <w:szCs w:val="28"/>
        </w:rPr>
        <w:t xml:space="preserve"> </w:t>
      </w:r>
    </w:p>
    <w:p w14:paraId="3F2ED849" w14:textId="77777777" w:rsid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>Všetko sa začalo tým, že viditeľné auto</w:t>
      </w:r>
      <w:r w:rsidR="00F661FB" w:rsidRPr="00F661FB">
        <w:rPr>
          <w:rFonts w:cstheme="minorHAnsi"/>
          <w:sz w:val="24"/>
          <w:szCs w:val="24"/>
        </w:rPr>
        <w:t xml:space="preserve"> </w:t>
      </w:r>
    </w:p>
    <w:p w14:paraId="51E5BBAF" w14:textId="032C4596" w:rsidR="00C759E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narazilo do neviditeľného stromu. </w:t>
      </w:r>
    </w:p>
    <w:p w14:paraId="54762F88" w14:textId="77777777" w:rsidR="00F661FB" w:rsidRPr="00F661FB" w:rsidRDefault="00F661FB" w:rsidP="00C759E6">
      <w:pPr>
        <w:rPr>
          <w:rFonts w:cstheme="minorHAnsi"/>
          <w:sz w:val="24"/>
          <w:szCs w:val="24"/>
        </w:rPr>
      </w:pPr>
    </w:p>
    <w:p w14:paraId="6516F5DE" w14:textId="77777777" w:rsid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To sa niekedy stáva. Ako kedy, </w:t>
      </w:r>
    </w:p>
    <w:p w14:paraId="755E19CA" w14:textId="3D9054EE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ako kde a ako komu. </w:t>
      </w:r>
    </w:p>
    <w:p w14:paraId="361045D5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760A1BEF" w14:textId="77777777" w:rsid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Viditeľné auto leží v nemocnici </w:t>
      </w:r>
    </w:p>
    <w:p w14:paraId="2953C224" w14:textId="163E7B3A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priviazané viditeľným povrazom. </w:t>
      </w:r>
    </w:p>
    <w:p w14:paraId="26D984FA" w14:textId="77777777" w:rsid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Viditeľné auto </w:t>
      </w:r>
    </w:p>
    <w:p w14:paraId="0D4B96AE" w14:textId="2171D3DD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s viditeľným úrazom. </w:t>
      </w:r>
    </w:p>
    <w:p w14:paraId="27E03C26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51BF9309" w14:textId="77777777" w:rsid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Asistenti s hrôzou na tvári, </w:t>
      </w:r>
    </w:p>
    <w:p w14:paraId="6070345A" w14:textId="45150076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pacienti, primári, </w:t>
      </w:r>
    </w:p>
    <w:p w14:paraId="4B954386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vrátnici a psychiatri </w:t>
      </w:r>
    </w:p>
    <w:p w14:paraId="174A1621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–- zbehla sa tu celá klinika </w:t>
      </w:r>
    </w:p>
    <w:p w14:paraId="384C5BEC" w14:textId="4FAF6888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>pozrieť, čím to auto vyniká.</w:t>
      </w:r>
      <w:r w:rsidR="00F661FB" w:rsidRPr="00F661FB">
        <w:rPr>
          <w:rFonts w:cstheme="minorHAnsi"/>
          <w:sz w:val="24"/>
          <w:szCs w:val="24"/>
        </w:rPr>
        <w:t xml:space="preserve"> </w:t>
      </w:r>
    </w:p>
    <w:p w14:paraId="646F4A51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77A7D8C8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>Tára dve na tri,</w:t>
      </w:r>
      <w:r w:rsidR="00F661FB" w:rsidRPr="00F661FB">
        <w:rPr>
          <w:rFonts w:cstheme="minorHAnsi"/>
          <w:sz w:val="24"/>
          <w:szCs w:val="24"/>
        </w:rPr>
        <w:t xml:space="preserve"> </w:t>
      </w:r>
    </w:p>
    <w:p w14:paraId="60C34F1E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ba aj na štyri: </w:t>
      </w:r>
    </w:p>
    <w:p w14:paraId="20DB9032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že má zápal pneumatík, </w:t>
      </w:r>
    </w:p>
    <w:p w14:paraId="1C83009C" w14:textId="3FBF16D4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že je z neho reumatik, </w:t>
      </w:r>
    </w:p>
    <w:p w14:paraId="46F97C4D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že mu ľavým okom myká, </w:t>
      </w:r>
    </w:p>
    <w:p w14:paraId="68BB2BD3" w14:textId="2237851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že má angínu. </w:t>
      </w:r>
    </w:p>
    <w:p w14:paraId="11D12F46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„Netúlať sa po klinikách, </w:t>
      </w:r>
    </w:p>
    <w:p w14:paraId="6F8D1E9B" w14:textId="7C34D4B5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nejesť zmrzlinu, </w:t>
      </w:r>
    </w:p>
    <w:p w14:paraId="13DC222A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trikrát denne dvadsať kvapiek benzínu.“ </w:t>
      </w:r>
    </w:p>
    <w:p w14:paraId="7F17507D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277184AA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Ó, ako je autu dobre, koľko úľavy! </w:t>
      </w:r>
    </w:p>
    <w:p w14:paraId="3C77C432" w14:textId="7AA85929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lastRenderedPageBreak/>
        <w:t xml:space="preserve">Vo dne v noci si to trúbi do hlavy: </w:t>
      </w:r>
    </w:p>
    <w:p w14:paraId="59AE8482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4A4FAB23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„Netúlať sa po zmrzlinách, </w:t>
      </w:r>
    </w:p>
    <w:p w14:paraId="171E60F8" w14:textId="626B52AD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nejesť kliniku, </w:t>
      </w:r>
    </w:p>
    <w:p w14:paraId="037AD999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trikrát denne dvadsať kvapiek zmizíku.“ </w:t>
      </w:r>
    </w:p>
    <w:p w14:paraId="1AFA6B58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13F4E19E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Hurá! </w:t>
      </w:r>
    </w:p>
    <w:p w14:paraId="34802B4A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Zabrala tá zmizíková kúra. </w:t>
      </w:r>
    </w:p>
    <w:p w14:paraId="340974E6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69D66C2D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auto! Ach! </w:t>
      </w:r>
    </w:p>
    <w:p w14:paraId="6200E545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auto – je to v novinách. </w:t>
      </w:r>
    </w:p>
    <w:p w14:paraId="5768699F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604EF761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auto po uliciach chodí, </w:t>
      </w:r>
    </w:p>
    <w:p w14:paraId="784DEFA8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auto všetko dokáže, </w:t>
      </w:r>
    </w:p>
    <w:p w14:paraId="5BA8E5A2" w14:textId="1807A4E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auto, víťaz súťaže: </w:t>
      </w:r>
    </w:p>
    <w:p w14:paraId="797E4EC4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„Ani jeden kilometer bez nehody.“ </w:t>
      </w:r>
    </w:p>
    <w:p w14:paraId="7DA0AA03" w14:textId="7062E545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auto, fantóm mesta. </w:t>
      </w:r>
    </w:p>
    <w:p w14:paraId="17A73C30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Neviditeľnému auto nestačí už cesta. </w:t>
      </w:r>
    </w:p>
    <w:p w14:paraId="05BCC419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auto straší chodcov, </w:t>
      </w:r>
    </w:p>
    <w:p w14:paraId="00B1E4C1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>mamy,</w:t>
      </w:r>
      <w:r w:rsidR="00F661FB" w:rsidRPr="00F661FB">
        <w:rPr>
          <w:rFonts w:cstheme="minorHAnsi"/>
          <w:sz w:val="24"/>
          <w:szCs w:val="24"/>
        </w:rPr>
        <w:t xml:space="preserve"> </w:t>
      </w:r>
    </w:p>
    <w:p w14:paraId="2091FF6C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>staré mamy,</w:t>
      </w:r>
      <w:r w:rsidR="00F661FB" w:rsidRPr="00F661FB">
        <w:rPr>
          <w:rFonts w:cstheme="minorHAnsi"/>
          <w:sz w:val="24"/>
          <w:szCs w:val="24"/>
        </w:rPr>
        <w:t xml:space="preserve"> </w:t>
      </w:r>
      <w:r w:rsidRPr="00F661FB">
        <w:rPr>
          <w:rFonts w:cstheme="minorHAnsi"/>
          <w:sz w:val="24"/>
          <w:szCs w:val="24"/>
        </w:rPr>
        <w:tab/>
        <w:t xml:space="preserve"> </w:t>
      </w:r>
      <w:r w:rsidRPr="00F661FB">
        <w:rPr>
          <w:rFonts w:cstheme="minorHAnsi"/>
          <w:sz w:val="24"/>
          <w:szCs w:val="24"/>
        </w:rPr>
        <w:tab/>
      </w:r>
    </w:p>
    <w:p w14:paraId="35BBB193" w14:textId="43A15DA3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ba aj starých otcov: </w:t>
      </w:r>
    </w:p>
    <w:p w14:paraId="7C981A9B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„Múdrejšie by bolo sadnúť do koča.“ </w:t>
      </w:r>
    </w:p>
    <w:p w14:paraId="7241B413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auto, škandál storočia. </w:t>
      </w:r>
    </w:p>
    <w:p w14:paraId="5DA64233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Ale: </w:t>
      </w:r>
    </w:p>
    <w:p w14:paraId="5F77765A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auto ---- o tom ani muk ----- </w:t>
      </w:r>
    </w:p>
    <w:p w14:paraId="4E467DC3" w14:textId="1C00A2EF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vozí malé deti zdarma </w:t>
      </w:r>
    </w:p>
    <w:p w14:paraId="01537683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a väčšie deti vozí za nanuk. </w:t>
      </w:r>
    </w:p>
    <w:p w14:paraId="79F63CCE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0F875403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lastRenderedPageBreak/>
        <w:t xml:space="preserve">Každý týždeň vozí deti </w:t>
      </w:r>
    </w:p>
    <w:p w14:paraId="76879409" w14:textId="6D55CC31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plných sedem dní. </w:t>
      </w:r>
    </w:p>
    <w:p w14:paraId="57EF2FF4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Kto sa zvezie, </w:t>
      </w:r>
    </w:p>
    <w:p w14:paraId="4C814562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tiež sa stane </w:t>
      </w:r>
    </w:p>
    <w:p w14:paraId="4A47038C" w14:textId="63339252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neviditeľný. </w:t>
      </w:r>
    </w:p>
    <w:p w14:paraId="215FE974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06B3D4ED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V neviditeľných školách </w:t>
      </w:r>
    </w:p>
    <w:p w14:paraId="778BC793" w14:textId="164F992B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to bzučí ako v úľoch. </w:t>
      </w:r>
    </w:p>
    <w:p w14:paraId="557C7A35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V neviditeľných zošitoch </w:t>
      </w:r>
    </w:p>
    <w:p w14:paraId="48745AB2" w14:textId="0C668EAF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plno </w:t>
      </w:r>
    </w:p>
    <w:p w14:paraId="32C84817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neviditeľných úloh. </w:t>
      </w:r>
    </w:p>
    <w:p w14:paraId="488263A3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15B241C6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Viditeľný pán riaditeľ </w:t>
      </w:r>
    </w:p>
    <w:p w14:paraId="27A21B54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chodí do riaditeľne </w:t>
      </w:r>
    </w:p>
    <w:p w14:paraId="4D35306B" w14:textId="4BDE3B9F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piť kofolu. </w:t>
      </w:r>
    </w:p>
    <w:p w14:paraId="2973ABA6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Neviditeľní žiaci </w:t>
      </w:r>
    </w:p>
    <w:p w14:paraId="0C8F484C" w14:textId="10FF33D2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neviditeľne </w:t>
      </w:r>
    </w:p>
    <w:p w14:paraId="6FD553C3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chodia za školu. </w:t>
      </w:r>
    </w:p>
    <w:p w14:paraId="65FB5CF8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298630A9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Len čo sa obchod otvorí, </w:t>
      </w:r>
    </w:p>
    <w:p w14:paraId="772A7D1E" w14:textId="5753162A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hneď sa ta dohrnú. </w:t>
      </w:r>
    </w:p>
    <w:p w14:paraId="764E4AE5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Kupujú viditeľnú čokoládu </w:t>
      </w:r>
    </w:p>
    <w:p w14:paraId="340EDEBC" w14:textId="5FC727CA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za neviditeľnú korunu. </w:t>
      </w:r>
    </w:p>
    <w:p w14:paraId="3983AF6F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0BEE06B3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deti privedú svet do záhuby. </w:t>
      </w:r>
    </w:p>
    <w:p w14:paraId="1BA9D272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deti </w:t>
      </w:r>
    </w:p>
    <w:p w14:paraId="4583BE8B" w14:textId="465DE869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neskoro chodia k večeri. </w:t>
      </w:r>
    </w:p>
    <w:p w14:paraId="6A31B934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Neviditeľné deti nečistia si zuby. </w:t>
      </w:r>
    </w:p>
    <w:p w14:paraId="109AF083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Hrozné pomery! </w:t>
      </w:r>
    </w:p>
    <w:p w14:paraId="2309854B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lastRenderedPageBreak/>
        <w:t xml:space="preserve"> </w:t>
      </w:r>
    </w:p>
    <w:p w14:paraId="6F115E9B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Radili sa otcovia a mamy, </w:t>
      </w:r>
    </w:p>
    <w:p w14:paraId="3F4B4E76" w14:textId="60B7324B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radili sa všetci dospelí. </w:t>
      </w:r>
    </w:p>
    <w:p w14:paraId="2FE5C332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Radili sa spolu, </w:t>
      </w:r>
    </w:p>
    <w:p w14:paraId="2DB09E58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radili sa sami </w:t>
      </w:r>
    </w:p>
    <w:p w14:paraId="470DD1E5" w14:textId="67291251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--- a kam dospeli? </w:t>
      </w:r>
    </w:p>
    <w:p w14:paraId="783A0D8A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Nedospeli nikam. </w:t>
      </w:r>
    </w:p>
    <w:p w14:paraId="66264EAF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Dospeli ta, že si každý s každým vyká. </w:t>
      </w:r>
    </w:p>
    <w:p w14:paraId="66A56A9C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75BF5B96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Nakoniec sa pán riaditeľ </w:t>
      </w:r>
    </w:p>
    <w:p w14:paraId="72F7D71C" w14:textId="6BB7658A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radil s pánom ministrom: </w:t>
      </w:r>
    </w:p>
    <w:p w14:paraId="0CD5678E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„Treba autu do cesty dať </w:t>
      </w:r>
    </w:p>
    <w:p w14:paraId="2904315A" w14:textId="0AA8E7E8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viditeľný strom.“ </w:t>
      </w:r>
    </w:p>
    <w:p w14:paraId="20E61DFE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 </w:t>
      </w:r>
    </w:p>
    <w:p w14:paraId="37195A03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A ostatné je už jasné: </w:t>
      </w:r>
    </w:p>
    <w:p w14:paraId="629EFC88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auto dali do dielne. </w:t>
      </w:r>
    </w:p>
    <w:p w14:paraId="084AC646" w14:textId="77777777" w:rsidR="00C759E6" w:rsidRPr="00F661FB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To je koniec tejto básne. </w:t>
      </w:r>
    </w:p>
    <w:p w14:paraId="06BEB4A5" w14:textId="77777777" w:rsidR="00461776" w:rsidRDefault="00C759E6" w:rsidP="00C759E6">
      <w:pPr>
        <w:rPr>
          <w:rFonts w:cstheme="minorHAnsi"/>
          <w:sz w:val="24"/>
          <w:szCs w:val="24"/>
        </w:rPr>
      </w:pPr>
      <w:r w:rsidRPr="00F661FB">
        <w:rPr>
          <w:rFonts w:cstheme="minorHAnsi"/>
          <w:sz w:val="24"/>
          <w:szCs w:val="24"/>
        </w:rPr>
        <w:t xml:space="preserve">Lebo čo sa v dielni dialo, </w:t>
      </w:r>
    </w:p>
    <w:p w14:paraId="37A52F3E" w14:textId="1C79C672" w:rsidR="00962419" w:rsidRPr="00F661FB" w:rsidRDefault="00C759E6" w:rsidP="00C759E6">
      <w:pPr>
        <w:rPr>
          <w:rFonts w:cstheme="minorHAnsi"/>
          <w:sz w:val="24"/>
          <w:szCs w:val="24"/>
        </w:rPr>
      </w:pPr>
      <w:bookmarkStart w:id="0" w:name="_GoBack"/>
      <w:bookmarkEnd w:id="0"/>
      <w:r w:rsidRPr="00F661FB">
        <w:rPr>
          <w:rFonts w:cstheme="minorHAnsi"/>
          <w:sz w:val="24"/>
          <w:szCs w:val="24"/>
        </w:rPr>
        <w:t>bolo neviditeľné.</w:t>
      </w:r>
    </w:p>
    <w:sectPr w:rsidR="00962419" w:rsidRPr="00F66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E6"/>
    <w:rsid w:val="0011060E"/>
    <w:rsid w:val="00461776"/>
    <w:rsid w:val="00962419"/>
    <w:rsid w:val="00C759E6"/>
    <w:rsid w:val="00F6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48B2"/>
  <w15:chartTrackingRefBased/>
  <w15:docId w15:val="{CDC57EBB-21B1-4C01-B11A-829F636B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CD1661EE-0BFB-43A5-9BE4-6BE845EAF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E745D-64E9-412E-AD1C-6043C2459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2F89D-4A0F-44AE-946A-670070C6EC97}">
  <ds:schemaRefs>
    <ds:schemaRef ds:uri="http://schemas.microsoft.com/office/2006/metadata/properties"/>
    <ds:schemaRef ds:uri="http://purl.org/dc/elements/1.1/"/>
    <ds:schemaRef ds:uri="443e0567-2ec3-4f04-b72e-a549fbd6476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c7ff181-72cc-40ab-8662-b6a167a2a09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2026-01-06T12:21:00Z</dcterms:created>
  <dcterms:modified xsi:type="dcterms:W3CDTF">2026-01-06T14:40:00Z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